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20"/>
        </w:rPr>
      </w:pPr>
      <w:r>
        <w:rPr>
          <w:rFonts w:hint="eastAsia" w:ascii="方正小标宋简体" w:eastAsia="方正小标宋简体" w:cs="Times New Roman"/>
          <w:bCs/>
          <w:sz w:val="40"/>
          <w:szCs w:val="20"/>
          <w:lang w:val="en-US" w:eastAsia="zh-CN"/>
        </w:rPr>
        <w:t>四平市</w:t>
      </w:r>
      <w:r>
        <w:rPr>
          <w:rFonts w:hint="eastAsia" w:ascii="方正小标宋简体" w:eastAsia="方正小标宋简体"/>
          <w:bCs/>
          <w:sz w:val="40"/>
          <w:szCs w:val="20"/>
        </w:rPr>
        <w:t>地方标准《政务服务礼仪规范》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20"/>
        </w:rPr>
      </w:pPr>
      <w:r>
        <w:rPr>
          <w:rFonts w:hint="eastAsia" w:ascii="方正小标宋简体" w:eastAsia="方正小标宋简体"/>
          <w:bCs/>
          <w:sz w:val="40"/>
          <w:szCs w:val="20"/>
        </w:rPr>
        <w:t>征求意见反馈表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13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起草单位：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四平市政务服务和数字化建设管理局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Cs/>
          <w:sz w:val="24"/>
          <w:szCs w:val="24"/>
          <w:lang w:val="en-US" w:eastAsia="zh-CN"/>
        </w:rPr>
      </w:pP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以电子邮件或信函等形式反馈，标准起草单位有关电子邮箱为：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"mailto:xudong.zhou@mystuff.com.cn"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xudong.zhou@mystuff.com.cn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E1A1EC-A603-45A7-8584-A82FE804A6B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028C1E5-31DA-4AA3-A89E-222C4D1C5F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56F98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B33F6B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AB5EC7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8EB5817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175</Characters>
  <Lines>0</Lines>
  <Paragraphs>0</Paragraphs>
  <TotalTime>1</TotalTime>
  <ScaleCrop>false</ScaleCrop>
  <LinksUpToDate>false</LinksUpToDate>
  <CharactersWithSpaces>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张林霞</cp:lastModifiedBy>
  <dcterms:modified xsi:type="dcterms:W3CDTF">2022-11-21T06:58:22Z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C753C067191A495897D4F0036A6B1E96</vt:lpwstr>
  </property>
</Properties>
</file>